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2349" w14:textId="6048E703" w:rsidR="00D950EC" w:rsidRDefault="00023049" w:rsidP="00BA05F6">
      <w:pPr>
        <w:pStyle w:val="KohlhammerohneAutor"/>
      </w:pPr>
      <w:r>
        <w:t>Inhaltsverzeichnis</w:t>
      </w:r>
      <w:r w:rsidR="00937D0A">
        <w:t xml:space="preserve"> (</w:t>
      </w:r>
      <w:r w:rsidR="00BA05F6">
        <w:t xml:space="preserve">Formatvorlage </w:t>
      </w:r>
      <w:r w:rsidR="00937D0A">
        <w:t>Ü</w:t>
      </w:r>
      <w:r w:rsidR="00BA05F6">
        <w:t>_</w:t>
      </w:r>
      <w:r w:rsidR="00937D0A">
        <w:t>ohne</w:t>
      </w:r>
      <w:r w:rsidR="00BA05F6">
        <w:t>_</w:t>
      </w:r>
      <w:r w:rsidR="00937D0A">
        <w:t>Autor)</w:t>
      </w:r>
    </w:p>
    <w:p w14:paraId="5A488328" w14:textId="32239091" w:rsidR="00023049" w:rsidRDefault="00521E5D" w:rsidP="00976CDD">
      <w:pPr>
        <w:pStyle w:val="KohlhammerInh"/>
      </w:pPr>
      <w:r w:rsidRPr="00976CDD">
        <w:t>Vorwort</w:t>
      </w:r>
      <w:r w:rsidR="00BA05F6">
        <w:t xml:space="preserve"> (Formatvorlage: Inh_Ü)</w:t>
      </w:r>
      <w:r w:rsidRPr="00976CDD">
        <w:t> </w:t>
      </w:r>
      <w:r w:rsidRPr="00976CDD">
        <w:tab/>
      </w:r>
      <w:r w:rsidRPr="00976CDD">
        <w:tab/>
        <w:t>7</w:t>
      </w:r>
    </w:p>
    <w:p w14:paraId="7BAFE863" w14:textId="592CAF98" w:rsidR="00976CDD" w:rsidRDefault="00976CDD" w:rsidP="00976CDD">
      <w:pPr>
        <w:pStyle w:val="KohlhammerInh"/>
      </w:pPr>
      <w:r>
        <w:t>Einleitung</w:t>
      </w:r>
      <w:r w:rsidR="00BA05F6">
        <w:t xml:space="preserve"> (Formatvorlage: Inh_Ü)</w:t>
      </w:r>
      <w:r>
        <w:t> </w:t>
      </w:r>
      <w:r>
        <w:tab/>
      </w:r>
      <w:r>
        <w:tab/>
      </w:r>
    </w:p>
    <w:p w14:paraId="68839CF0" w14:textId="65D3F4AC" w:rsidR="00976CDD" w:rsidRPr="00976CDD" w:rsidRDefault="00976CDD" w:rsidP="00BA05F6">
      <w:pPr>
        <w:pStyle w:val="KohlhammerInhAut"/>
      </w:pPr>
      <w:r w:rsidRPr="00976CDD">
        <w:t>Autor</w:t>
      </w:r>
      <w:r w:rsidR="00BA05F6">
        <w:t xml:space="preserve"> (Formatvorlage: Inh_Aut)</w:t>
      </w:r>
    </w:p>
    <w:p w14:paraId="1C28A32B" w14:textId="2A90DE4A" w:rsidR="00976CDD" w:rsidRPr="00976CDD" w:rsidRDefault="00976CDD" w:rsidP="00976CDD">
      <w:pPr>
        <w:pStyle w:val="KohlhammerInh"/>
      </w:pPr>
      <w:r>
        <w:t>Beitragstitel</w:t>
      </w:r>
      <w:r w:rsidR="00BA05F6">
        <w:t xml:space="preserve"> (Formatvorlage: Inh_Ü)</w:t>
      </w:r>
      <w:r>
        <w:t> </w:t>
      </w:r>
      <w:r>
        <w:tab/>
      </w:r>
      <w:r>
        <w:tab/>
      </w:r>
    </w:p>
    <w:p w14:paraId="3539D02A" w14:textId="0890814A" w:rsidR="00976CDD" w:rsidRPr="00976CDD" w:rsidRDefault="00976CDD" w:rsidP="00976CDD">
      <w:pPr>
        <w:pStyle w:val="KohlhammerInhAut"/>
      </w:pPr>
      <w:r>
        <w:t xml:space="preserve">Zweiter </w:t>
      </w:r>
      <w:r w:rsidRPr="00976CDD">
        <w:t>Autor</w:t>
      </w:r>
    </w:p>
    <w:p w14:paraId="05F3B361" w14:textId="5D7659A2" w:rsidR="00976CDD" w:rsidRPr="00976CDD" w:rsidRDefault="00976CDD" w:rsidP="00976CDD">
      <w:pPr>
        <w:pStyle w:val="KohlhammerInh"/>
      </w:pPr>
      <w:r>
        <w:t>Beitrag</w:t>
      </w:r>
      <w:bookmarkStart w:id="0" w:name="_GoBack"/>
      <w:bookmarkEnd w:id="0"/>
      <w:r>
        <w:t>stitel </w:t>
      </w:r>
      <w:r>
        <w:tab/>
      </w:r>
      <w:r>
        <w:tab/>
      </w:r>
    </w:p>
    <w:p w14:paraId="44B9989E" w14:textId="77777777" w:rsidR="00976CDD" w:rsidRPr="00976CDD" w:rsidRDefault="00976CDD" w:rsidP="00976CDD">
      <w:pPr>
        <w:pStyle w:val="KohlhammerInhAut"/>
      </w:pPr>
      <w:r w:rsidRPr="00976CDD">
        <w:t>Autor</w:t>
      </w:r>
    </w:p>
    <w:p w14:paraId="1F20ABE9" w14:textId="17CB2EF6" w:rsidR="00976CDD" w:rsidRDefault="00976CDD" w:rsidP="00976CDD">
      <w:pPr>
        <w:pStyle w:val="KohlhammerInh"/>
      </w:pPr>
      <w:r>
        <w:t>Noch ein Beitragstitel </w:t>
      </w:r>
      <w:r>
        <w:tab/>
      </w:r>
      <w:r>
        <w:tab/>
      </w:r>
    </w:p>
    <w:p w14:paraId="0C37908D" w14:textId="40B1A17D" w:rsidR="00976CDD" w:rsidRDefault="00976CDD" w:rsidP="00976CDD">
      <w:pPr>
        <w:pStyle w:val="KohlhammerInh"/>
      </w:pPr>
      <w:r>
        <w:t>Register </w:t>
      </w:r>
      <w:r>
        <w:tab/>
      </w:r>
      <w:r>
        <w:tab/>
      </w:r>
    </w:p>
    <w:p w14:paraId="0E3D3A1F" w14:textId="47330AF1" w:rsidR="00976CDD" w:rsidRPr="00976CDD" w:rsidRDefault="00976CDD" w:rsidP="00976CDD">
      <w:pPr>
        <w:pStyle w:val="KohlhammerInh"/>
      </w:pPr>
      <w:r>
        <w:t>Autorinnen und Autoren </w:t>
      </w:r>
      <w:r>
        <w:tab/>
      </w:r>
      <w:r>
        <w:tab/>
      </w:r>
    </w:p>
    <w:p w14:paraId="726B4F5C" w14:textId="77777777" w:rsidR="00023049" w:rsidRDefault="00023049" w:rsidP="00521E5D">
      <w:pPr>
        <w:pStyle w:val="Kohlhammer1Absatz"/>
      </w:pPr>
      <w:r>
        <w:br w:type="page"/>
      </w:r>
    </w:p>
    <w:p w14:paraId="19D063C0" w14:textId="6CD9E2D2" w:rsidR="00023049" w:rsidRDefault="00023049" w:rsidP="00BA05F6">
      <w:pPr>
        <w:pStyle w:val="KohlhammerohneAutor"/>
      </w:pPr>
      <w:r>
        <w:lastRenderedPageBreak/>
        <w:t>Vorwort</w:t>
      </w:r>
      <w:r w:rsidR="00937D0A">
        <w:t xml:space="preserve"> (</w:t>
      </w:r>
      <w:r w:rsidR="00BA05F6">
        <w:t>Formatvorlage: Ü_ohne_A</w:t>
      </w:r>
      <w:r w:rsidR="00937D0A">
        <w:t>utor)</w:t>
      </w:r>
    </w:p>
    <w:p w14:paraId="6A8F82CE" w14:textId="04166A0E" w:rsidR="00023049" w:rsidRDefault="00BA05F6" w:rsidP="00023049">
      <w:pPr>
        <w:pStyle w:val="Kohlhammer1Absatz"/>
      </w:pPr>
      <w:r>
        <w:t xml:space="preserve">Formatvorlage: 1._Absatz. </w:t>
      </w:r>
      <w:r w:rsidR="00023049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  <w:r w:rsidR="00803DC7" w:rsidRPr="00803DC7">
        <w:t xml:space="preserve"> </w:t>
      </w:r>
      <w:r w:rsidR="00803DC7">
        <w:t>erster Textabsatz</w:t>
      </w:r>
    </w:p>
    <w:p w14:paraId="1E9A12AC" w14:textId="5C50A466" w:rsidR="004656C9" w:rsidRDefault="00BA05F6" w:rsidP="00BA05F6">
      <w:pPr>
        <w:pStyle w:val="KohlhammerFolgeabsatz"/>
      </w:pPr>
      <w:r>
        <w:t xml:space="preserve">Formatvorlage: Folgeabsatz.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  <w:r w:rsidR="004656C9" w:rsidRPr="004656C9">
        <w:t xml:space="preserve"> </w:t>
      </w:r>
      <w:r w:rsidR="004656C9">
        <w:t>Folgeabsatz Folgeabsatz</w:t>
      </w:r>
    </w:p>
    <w:p w14:paraId="17CB114D" w14:textId="77777777" w:rsidR="004656C9" w:rsidRDefault="004656C9" w:rsidP="004656C9">
      <w:pPr>
        <w:pStyle w:val="KohlhammerFolgeabsatz"/>
        <w:sectPr w:rsidR="004656C9" w:rsidSect="00023049">
          <w:headerReference w:type="even" r:id="rId8"/>
          <w:headerReference w:type="first" r:id="rId9"/>
          <w:pgSz w:w="11906" w:h="16838" w:code="9"/>
          <w:pgMar w:top="2835" w:right="2835" w:bottom="3232" w:left="2552" w:header="2268" w:footer="709" w:gutter="0"/>
          <w:cols w:space="708"/>
          <w:titlePg/>
          <w:docGrid w:linePitch="360"/>
        </w:sectPr>
      </w:pPr>
    </w:p>
    <w:p w14:paraId="64636F04" w14:textId="1F95E5CF" w:rsidR="00023049" w:rsidRDefault="00BA05F6" w:rsidP="00BA05F6">
      <w:pPr>
        <w:pStyle w:val="KohlhammerBeitrag"/>
      </w:pPr>
      <w:r>
        <w:lastRenderedPageBreak/>
        <w:t xml:space="preserve">Beitragstitel (Formatvorlage: </w:t>
      </w:r>
      <w:r w:rsidR="004656C9" w:rsidRPr="00976CDD">
        <w:t>Ü</w:t>
      </w:r>
      <w:r>
        <w:t>_Beitrag)</w:t>
      </w:r>
    </w:p>
    <w:p w14:paraId="188D3549" w14:textId="18BDD8B4" w:rsidR="00976CDD" w:rsidRPr="00976CDD" w:rsidRDefault="00976CDD" w:rsidP="00BA05F6">
      <w:pPr>
        <w:pStyle w:val="KohlhammerAutor"/>
        <w:ind w:left="0" w:firstLine="0"/>
      </w:pPr>
      <w:r>
        <w:t>Autor</w:t>
      </w:r>
      <w:r w:rsidR="00BA05F6">
        <w:t xml:space="preserve"> (Formatvorlage: Ü_Autor)</w:t>
      </w:r>
    </w:p>
    <w:p w14:paraId="6CFDC23D" w14:textId="77777777" w:rsidR="00BA05F6" w:rsidRDefault="00BA05F6" w:rsidP="00BA05F6">
      <w:pPr>
        <w:pStyle w:val="Kohlhammer1Absatz"/>
      </w:pPr>
      <w:r>
        <w:t>Formatvorlage: 1._Absatz. 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</w:p>
    <w:p w14:paraId="1D1CC6A3" w14:textId="57FBFA3D" w:rsidR="004656C9" w:rsidRDefault="00BA05F6" w:rsidP="00BA05F6">
      <w:pPr>
        <w:pStyle w:val="KohlhammerFolgeabsatz"/>
      </w:pPr>
      <w:r>
        <w:t>Formatvorlage: Folgeabsatz. 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="00305782">
        <w:rPr>
          <w:rStyle w:val="Funotenzeichen"/>
        </w:rPr>
        <w:footnoteReference w:id="1"/>
      </w:r>
    </w:p>
    <w:p w14:paraId="73FD10C9" w14:textId="37509CF9" w:rsidR="00305782" w:rsidRDefault="00BA05F6" w:rsidP="007F5D9C">
      <w:pPr>
        <w:pStyle w:val="KohlhammerAufzhlung-Ziffern"/>
      </w:pPr>
      <w:r>
        <w:t xml:space="preserve">Formatvorlage: </w:t>
      </w:r>
      <w:r w:rsidR="00305782">
        <w:t>Kohlhammer_Aufzählung-</w:t>
      </w:r>
      <w:r w:rsidR="007F5D9C">
        <w:t>Ziffern</w:t>
      </w:r>
    </w:p>
    <w:p w14:paraId="4E79EA5A" w14:textId="77777777" w:rsidR="00305782" w:rsidRDefault="00305782" w:rsidP="00305782">
      <w:pPr>
        <w:pStyle w:val="KohlhammerAufzhlung-Ziffern"/>
      </w:pPr>
      <w:r>
        <w:t>Fortsetzung</w:t>
      </w:r>
    </w:p>
    <w:p w14:paraId="362057F0" w14:textId="42CE7674" w:rsidR="00305782" w:rsidRDefault="00305782" w:rsidP="00305782">
      <w:pPr>
        <w:pStyle w:val="Kohlhammer1Absatz"/>
      </w:pPr>
      <w:r>
        <w:t>Weiter</w:t>
      </w:r>
      <w:r w:rsidR="00A60CA3">
        <w:t xml:space="preserve"> geht es nach einer Aufzählung</w:t>
      </w:r>
      <w:r>
        <w:t xml:space="preserve"> mit einem ersten Absatz</w:t>
      </w:r>
    </w:p>
    <w:p w14:paraId="11DA527B" w14:textId="05A322AD" w:rsidR="00305782" w:rsidRDefault="00305782" w:rsidP="00305782">
      <w:pPr>
        <w:pStyle w:val="KohlhammerFolgeabsatz"/>
      </w:pPr>
      <w:r>
        <w:t xml:space="preserve">und </w:t>
      </w:r>
      <w:r w:rsidR="00A60CA3">
        <w:t xml:space="preserve">danach ggf. </w:t>
      </w:r>
      <w:r>
        <w:t>einem Folgeabsatz.</w:t>
      </w:r>
    </w:p>
    <w:p w14:paraId="7F9AE650" w14:textId="25582D4C" w:rsidR="007F5D9C" w:rsidRDefault="00A60CA3" w:rsidP="00A60CA3">
      <w:pPr>
        <w:pStyle w:val="KohlhammerAufzhlung-Buchstaben"/>
      </w:pPr>
      <w:r>
        <w:t>Aufzählung_Buchstaben</w:t>
      </w:r>
    </w:p>
    <w:p w14:paraId="74827CA7" w14:textId="77777777" w:rsidR="007F5D9C" w:rsidRDefault="007F5D9C" w:rsidP="007F5D9C">
      <w:pPr>
        <w:pStyle w:val="KohlhammerAufzhlung-Buchstaben"/>
      </w:pPr>
      <w:r>
        <w:t>und auch noch</w:t>
      </w:r>
    </w:p>
    <w:p w14:paraId="4CF4FA98" w14:textId="77777777" w:rsidR="007F5D9C" w:rsidRDefault="007F5D9C" w:rsidP="007F5D9C">
      <w:pPr>
        <w:pStyle w:val="KohlhammerAufzhlung-Buchstaben"/>
      </w:pPr>
      <w:r>
        <w:t>und Schluss.</w:t>
      </w:r>
    </w:p>
    <w:p w14:paraId="6D3E70A8" w14:textId="5E75F4DA" w:rsidR="007F5D9C" w:rsidRDefault="007F5D9C" w:rsidP="007F5D9C">
      <w:pPr>
        <w:pStyle w:val="Kohlhammer1Absatz"/>
      </w:pPr>
      <w:r>
        <w:t>Erster</w:t>
      </w:r>
      <w:r w:rsidR="00A60CA3">
        <w:t xml:space="preserve"> Absatz</w:t>
      </w:r>
    </w:p>
    <w:p w14:paraId="3F589D28" w14:textId="273A3DFC" w:rsidR="00AC0337" w:rsidRDefault="00AC0337" w:rsidP="00AC0337">
      <w:pPr>
        <w:pStyle w:val="KohlhammerAufzhlungStrich"/>
      </w:pPr>
      <w:r>
        <w:t>Aufzählung_Strich</w:t>
      </w:r>
    </w:p>
    <w:p w14:paraId="6221EC25" w14:textId="73A6FD3A" w:rsidR="007F5D9C" w:rsidRDefault="007F5D9C" w:rsidP="00AC0337">
      <w:pPr>
        <w:pStyle w:val="KohlhammerAufzhlungStrich"/>
      </w:pPr>
      <w:r>
        <w:t xml:space="preserve">und </w:t>
      </w:r>
      <w:r w:rsidR="00AC0337">
        <w:t>noch ein Aufzählungsabsatz</w:t>
      </w:r>
      <w:r>
        <w:t>.</w:t>
      </w:r>
    </w:p>
    <w:p w14:paraId="4A6D2EEB" w14:textId="71AA5656" w:rsidR="007F5D9C" w:rsidRDefault="007F5D9C" w:rsidP="007F5D9C">
      <w:pPr>
        <w:pStyle w:val="KohlhammerPetit"/>
      </w:pPr>
      <w:r>
        <w:t xml:space="preserve">Petittext </w:t>
      </w:r>
      <w:r w:rsidR="00BA05F6">
        <w:t xml:space="preserve">(Formatvorlage: Petit) </w:t>
      </w:r>
      <w:r>
        <w:t>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</w:p>
    <w:p w14:paraId="59ADC14A" w14:textId="77777777" w:rsidR="007F5D9C" w:rsidRDefault="007F5D9C" w:rsidP="007F5D9C">
      <w:pPr>
        <w:pStyle w:val="KohlhammerPetit"/>
      </w:pP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</w:p>
    <w:p w14:paraId="79DD1E81" w14:textId="0B1E2D07" w:rsidR="007F5D9C" w:rsidRDefault="007F5D9C" w:rsidP="0013193C">
      <w:pPr>
        <w:pStyle w:val="Kohlhammer1Absatz"/>
      </w:pPr>
      <w:r>
        <w:t>Und</w:t>
      </w:r>
      <w:r w:rsidR="00A60CA3">
        <w:t xml:space="preserve"> wieder:</w:t>
      </w:r>
      <w:r>
        <w:t xml:space="preserve"> erster Absatz.</w:t>
      </w:r>
    </w:p>
    <w:p w14:paraId="462F5DFA" w14:textId="5CCF401D" w:rsidR="00976CDD" w:rsidRDefault="00976CDD" w:rsidP="00BA05F6">
      <w:pPr>
        <w:pStyle w:val="KohlhammerZwischen1"/>
      </w:pPr>
      <w:r>
        <w:lastRenderedPageBreak/>
        <w:t>1.</w:t>
      </w:r>
      <w:r>
        <w:tab/>
        <w:t xml:space="preserve">Zwischenüberschrift </w:t>
      </w:r>
      <w:r w:rsidR="00BA05F6">
        <w:t>(Formatvorlage: Ü_Zwischen_</w:t>
      </w:r>
      <w:r>
        <w:t>1</w:t>
      </w:r>
      <w:r w:rsidR="00BA05F6">
        <w:t>)</w:t>
      </w:r>
    </w:p>
    <w:p w14:paraId="1A5FBD14" w14:textId="5F986CEB" w:rsidR="00976CDD" w:rsidRPr="00976CDD" w:rsidRDefault="00976CDD" w:rsidP="00BA05F6">
      <w:pPr>
        <w:pStyle w:val="KohlhammerZwischen2"/>
      </w:pPr>
      <w:r>
        <w:t>1.1</w:t>
      </w:r>
      <w:r>
        <w:tab/>
        <w:t>Zwischenüberschrift 2. Ordnung</w:t>
      </w:r>
      <w:r w:rsidR="00BA05F6">
        <w:t xml:space="preserve"> </w:t>
      </w:r>
      <w:r w:rsidR="00BA05F6" w:rsidRPr="00BA05F6">
        <w:t>(Formatvorlage: Ü_Zwischen_</w:t>
      </w:r>
      <w:r w:rsidR="00BA05F6">
        <w:t>2</w:t>
      </w:r>
      <w:r w:rsidR="00BA05F6" w:rsidRPr="00BA05F6">
        <w:t>)</w:t>
      </w:r>
    </w:p>
    <w:p w14:paraId="6514E9EB" w14:textId="59FF7B7E" w:rsidR="00BA05F6" w:rsidRDefault="00BA05F6" w:rsidP="00BA05F6">
      <w:pPr>
        <w:pStyle w:val="Kohlhammer1Absatz"/>
      </w:pPr>
      <w:r>
        <w:t>Formatvorlage: 1._Absatz. 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</w:p>
    <w:p w14:paraId="6E5EC6EB" w14:textId="1056484A" w:rsidR="00BA05F6" w:rsidRDefault="00BA05F6" w:rsidP="00BA05F6">
      <w:pPr>
        <w:pStyle w:val="KohlhammerFolgeabsatz"/>
      </w:pPr>
      <w:r>
        <w:t>Formatvorlage: Folgeabsatz. 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</w:t>
      </w:r>
      <w:r>
        <w:rPr>
          <w:rStyle w:val="Funotenzeichen"/>
        </w:rPr>
        <w:footnoteReference w:id="2"/>
      </w:r>
    </w:p>
    <w:p w14:paraId="76D269AA" w14:textId="7041CB84" w:rsidR="001F770D" w:rsidRPr="00976CDD" w:rsidRDefault="001F770D" w:rsidP="00BA05F6">
      <w:pPr>
        <w:pStyle w:val="KohlhammerZwischen1"/>
      </w:pPr>
      <w:r w:rsidRPr="00976CDD">
        <w:t>Literatur</w:t>
      </w:r>
      <w:r w:rsidR="00976CDD">
        <w:t xml:space="preserve"> (</w:t>
      </w:r>
      <w:r w:rsidR="00BA05F6">
        <w:t>Ü_Zwischen_1</w:t>
      </w:r>
      <w:r w:rsidR="00976CDD">
        <w:t>)</w:t>
      </w:r>
    </w:p>
    <w:p w14:paraId="012CA1A9" w14:textId="6E87854E" w:rsidR="001F770D" w:rsidRPr="001F770D" w:rsidRDefault="001F770D" w:rsidP="001F770D">
      <w:pPr>
        <w:pStyle w:val="KohlhammerLiteratur"/>
      </w:pPr>
      <w:r>
        <w:t>Für die Literatur steht ebenfalls eine Formatvorlage zur Verfügung. Hier ist ein hängender Einzug hinterlegt.</w:t>
      </w:r>
    </w:p>
    <w:sectPr w:rsidR="001F770D" w:rsidRPr="001F770D" w:rsidSect="00023049">
      <w:headerReference w:type="first" r:id="rId10"/>
      <w:pgSz w:w="11906" w:h="16838" w:code="9"/>
      <w:pgMar w:top="2835" w:right="2835" w:bottom="3232" w:left="2552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6229" w14:textId="77777777" w:rsidR="005B0C48" w:rsidRDefault="005B0C48" w:rsidP="00023049">
      <w:r>
        <w:separator/>
      </w:r>
    </w:p>
  </w:endnote>
  <w:endnote w:type="continuationSeparator" w:id="0">
    <w:p w14:paraId="3CCDFDEE" w14:textId="77777777" w:rsidR="005B0C48" w:rsidRDefault="005B0C48" w:rsidP="000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41EC" w14:textId="77777777" w:rsidR="005B0C48" w:rsidRPr="00305782" w:rsidRDefault="005B0C48" w:rsidP="00023049">
      <w:pPr>
        <w:rPr>
          <w:rFonts w:asciiTheme="majorBidi" w:hAnsiTheme="majorBidi" w:cstheme="majorBidi"/>
          <w:sz w:val="21"/>
          <w:szCs w:val="21"/>
        </w:rPr>
      </w:pPr>
      <w:r w:rsidRPr="00305782">
        <w:rPr>
          <w:rFonts w:asciiTheme="majorBidi" w:hAnsiTheme="majorBidi" w:cstheme="majorBidi"/>
          <w:sz w:val="21"/>
          <w:szCs w:val="21"/>
        </w:rPr>
        <w:separator/>
      </w:r>
    </w:p>
  </w:footnote>
  <w:footnote w:type="continuationSeparator" w:id="0">
    <w:p w14:paraId="0FFA0261" w14:textId="77777777" w:rsidR="005B0C48" w:rsidRPr="00305782" w:rsidRDefault="005B0C48" w:rsidP="00305782">
      <w:pPr>
        <w:rPr>
          <w:rFonts w:asciiTheme="majorBidi" w:hAnsiTheme="majorBidi" w:cstheme="majorBidi"/>
          <w:sz w:val="21"/>
          <w:szCs w:val="21"/>
        </w:rPr>
      </w:pPr>
      <w:r w:rsidRPr="00305782">
        <w:rPr>
          <w:rFonts w:asciiTheme="majorBidi" w:hAnsiTheme="majorBidi" w:cstheme="majorBidi"/>
          <w:sz w:val="21"/>
          <w:szCs w:val="21"/>
        </w:rPr>
        <w:separator/>
      </w:r>
    </w:p>
  </w:footnote>
  <w:footnote w:id="1">
    <w:p w14:paraId="28C0EB98" w14:textId="7E5B40C4" w:rsidR="00305782" w:rsidRDefault="00305782" w:rsidP="00305782">
      <w:pPr>
        <w:pStyle w:val="KohlhammerFunote"/>
      </w:pPr>
      <w:r>
        <w:rPr>
          <w:rStyle w:val="Funotenzeichen"/>
        </w:rPr>
        <w:footnoteRef/>
      </w:r>
      <w:r>
        <w:t xml:space="preserve"> </w:t>
      </w:r>
      <w:r>
        <w:tab/>
        <w:t>Text der Fußnote</w:t>
      </w:r>
      <w:r w:rsidR="00A736D0">
        <w:t>, immer mit Tabstopp</w:t>
      </w:r>
      <w:r>
        <w:t xml:space="preserve">. </w:t>
      </w:r>
    </w:p>
  </w:footnote>
  <w:footnote w:id="2">
    <w:p w14:paraId="45020A73" w14:textId="77777777" w:rsidR="00BA05F6" w:rsidRDefault="00BA05F6" w:rsidP="00BA05F6">
      <w:pPr>
        <w:pStyle w:val="KohlhammerFunote"/>
      </w:pPr>
      <w:r>
        <w:rPr>
          <w:rStyle w:val="Funotenzeichen"/>
        </w:rPr>
        <w:footnoteRef/>
      </w:r>
      <w:r>
        <w:t xml:space="preserve"> </w:t>
      </w:r>
      <w:r>
        <w:tab/>
        <w:t xml:space="preserve">Text der Fußnote, immer mit Tabstopp.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517383"/>
      <w:docPartObj>
        <w:docPartGallery w:val="Page Numbers (Top of Page)"/>
        <w:docPartUnique/>
      </w:docPartObj>
    </w:sdtPr>
    <w:sdtEndPr/>
    <w:sdtContent>
      <w:p w14:paraId="5F59D36C" w14:textId="53627D8D" w:rsidR="00305782" w:rsidRDefault="00305782" w:rsidP="0030578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E4">
          <w:rPr>
            <w:noProof/>
          </w:rPr>
          <w:t>4</w:t>
        </w:r>
        <w:r>
          <w:fldChar w:fldCharType="end"/>
        </w:r>
        <w:r>
          <w:tab/>
          <w:t>Text der Kopfzeile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070061"/>
      <w:docPartObj>
        <w:docPartGallery w:val="Page Numbers (Top of Page)"/>
        <w:docPartUnique/>
      </w:docPartObj>
    </w:sdtPr>
    <w:sdtEndPr/>
    <w:sdtContent>
      <w:p w14:paraId="640263BD" w14:textId="6DE155A2" w:rsidR="00305782" w:rsidRDefault="00305782" w:rsidP="00305782">
        <w:pPr>
          <w:pStyle w:val="Kopfzeile"/>
        </w:pPr>
        <w:r>
          <w:t>Kopfzeilentext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60E4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244600"/>
      <w:docPartObj>
        <w:docPartGallery w:val="Page Numbers (Top of Page)"/>
        <w:docPartUnique/>
      </w:docPartObj>
    </w:sdtPr>
    <w:sdtEndPr/>
    <w:sdtContent>
      <w:p w14:paraId="3E1D59F2" w14:textId="655655D6" w:rsidR="004E26D1" w:rsidRDefault="004E26D1" w:rsidP="00305782">
        <w:pPr>
          <w:pStyle w:val="Kopfzeile"/>
        </w:pPr>
        <w:r>
          <w:t>Kopfzeilentext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60E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0AF"/>
    <w:multiLevelType w:val="hybridMultilevel"/>
    <w:tmpl w:val="8CDAF00A"/>
    <w:lvl w:ilvl="0" w:tplc="085C119A">
      <w:start w:val="1"/>
      <w:numFmt w:val="decimal"/>
      <w:pStyle w:val="KohlhammerAufzhlung-Ziffer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D4C"/>
    <w:multiLevelType w:val="hybridMultilevel"/>
    <w:tmpl w:val="36FA875A"/>
    <w:lvl w:ilvl="0" w:tplc="69043164">
      <w:start w:val="1"/>
      <w:numFmt w:val="lowerLetter"/>
      <w:pStyle w:val="KohlhammerAufzhlung-Buchstaben"/>
      <w:lvlText w:val="%1)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D61"/>
    <w:multiLevelType w:val="hybridMultilevel"/>
    <w:tmpl w:val="AF10AF06"/>
    <w:lvl w:ilvl="0" w:tplc="88D0176A">
      <w:start w:val="1"/>
      <w:numFmt w:val="bullet"/>
      <w:lvlText w:val="–"/>
      <w:lvlJc w:val="left"/>
      <w:pPr>
        <w:ind w:left="340" w:hanging="340"/>
      </w:pPr>
      <w:rPr>
        <w:rFonts w:ascii="Minion Pro" w:hAnsi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A3D2C"/>
    <w:multiLevelType w:val="hybridMultilevel"/>
    <w:tmpl w:val="1624A2D4"/>
    <w:lvl w:ilvl="0" w:tplc="0954519A">
      <w:numFmt w:val="bullet"/>
      <w:pStyle w:val="KohlhammerAufzhlungStric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48"/>
    <w:rsid w:val="00023049"/>
    <w:rsid w:val="00035D3E"/>
    <w:rsid w:val="00046A7F"/>
    <w:rsid w:val="00065B5E"/>
    <w:rsid w:val="00077AFE"/>
    <w:rsid w:val="0013193C"/>
    <w:rsid w:val="00170242"/>
    <w:rsid w:val="001F770D"/>
    <w:rsid w:val="002740EA"/>
    <w:rsid w:val="00305782"/>
    <w:rsid w:val="003456E0"/>
    <w:rsid w:val="00406733"/>
    <w:rsid w:val="004138D4"/>
    <w:rsid w:val="004656C9"/>
    <w:rsid w:val="004C565E"/>
    <w:rsid w:val="004E26D1"/>
    <w:rsid w:val="0051478E"/>
    <w:rsid w:val="00521E5D"/>
    <w:rsid w:val="0052669A"/>
    <w:rsid w:val="005760CA"/>
    <w:rsid w:val="005B0C48"/>
    <w:rsid w:val="006407E4"/>
    <w:rsid w:val="007F5D9C"/>
    <w:rsid w:val="00803DC7"/>
    <w:rsid w:val="00806C9E"/>
    <w:rsid w:val="00841D18"/>
    <w:rsid w:val="00937D0A"/>
    <w:rsid w:val="0094605A"/>
    <w:rsid w:val="0096377C"/>
    <w:rsid w:val="00966800"/>
    <w:rsid w:val="00976CDD"/>
    <w:rsid w:val="00A01A22"/>
    <w:rsid w:val="00A60CA3"/>
    <w:rsid w:val="00A736D0"/>
    <w:rsid w:val="00AC0337"/>
    <w:rsid w:val="00AE3F8B"/>
    <w:rsid w:val="00BA05F6"/>
    <w:rsid w:val="00BA4CD2"/>
    <w:rsid w:val="00BB4ADF"/>
    <w:rsid w:val="00C45F36"/>
    <w:rsid w:val="00CB09ED"/>
    <w:rsid w:val="00CC60E4"/>
    <w:rsid w:val="00D83DAB"/>
    <w:rsid w:val="00D950EC"/>
    <w:rsid w:val="00E402D0"/>
    <w:rsid w:val="00F049A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B3F88"/>
  <w15:chartTrackingRefBased/>
  <w15:docId w15:val="{47D0F86A-E8E6-43CA-9E85-C1115FA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2304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ohlhammer1Absatz"/>
    <w:link w:val="KopfzeileZchn"/>
    <w:uiPriority w:val="99"/>
    <w:rsid w:val="00305782"/>
    <w:pPr>
      <w:tabs>
        <w:tab w:val="right" w:pos="652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782"/>
    <w:rPr>
      <w:rFonts w:ascii="Times New Roman" w:hAnsi="Times New Roman" w:cs="Times New Roman"/>
      <w:sz w:val="21"/>
      <w:szCs w:val="21"/>
    </w:rPr>
  </w:style>
  <w:style w:type="paragraph" w:styleId="Fuzeile">
    <w:name w:val="footer"/>
    <w:basedOn w:val="Standard"/>
    <w:link w:val="FuzeileZchn"/>
    <w:uiPriority w:val="99"/>
    <w:semiHidden/>
    <w:rsid w:val="00023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3049"/>
  </w:style>
  <w:style w:type="paragraph" w:customStyle="1" w:styleId="Kohlhammer1Absatz">
    <w:name w:val="Kohlhammer_1._Absatz"/>
    <w:next w:val="KohlhammerFolgeabsatz"/>
    <w:qFormat/>
    <w:rsid w:val="00023049"/>
    <w:pPr>
      <w:spacing w:after="0" w:line="240" w:lineRule="auto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KohlhammerFolgeabsatz">
    <w:name w:val="Kohlhammer_Folgeabsatz"/>
    <w:basedOn w:val="Kohlhammer1Absatz"/>
    <w:qFormat/>
    <w:rsid w:val="004656C9"/>
    <w:pPr>
      <w:ind w:firstLine="340"/>
    </w:pPr>
  </w:style>
  <w:style w:type="paragraph" w:customStyle="1" w:styleId="KohlhammerBeitrag">
    <w:name w:val="Kohlhammer_Ü_Beitrag"/>
    <w:basedOn w:val="Kohlhammer1Absatz"/>
    <w:next w:val="KohlhammerZwischen1"/>
    <w:qFormat/>
    <w:rsid w:val="00976CDD"/>
    <w:pPr>
      <w:keepNext/>
      <w:keepLines/>
      <w:ind w:left="737" w:hanging="737"/>
      <w:jc w:val="left"/>
    </w:pPr>
    <w:rPr>
      <w:sz w:val="32"/>
      <w:szCs w:val="32"/>
    </w:rPr>
  </w:style>
  <w:style w:type="paragraph" w:customStyle="1" w:styleId="KohlhammerZwischen1">
    <w:name w:val="Kohlhammer_Ü_Zwischen_1"/>
    <w:basedOn w:val="KohlhammerBeitrag"/>
    <w:next w:val="KohlhammerZwischen2"/>
    <w:qFormat/>
    <w:rsid w:val="00976CDD"/>
    <w:pPr>
      <w:spacing w:before="600" w:after="400"/>
    </w:pPr>
    <w:rPr>
      <w:sz w:val="28"/>
    </w:rPr>
  </w:style>
  <w:style w:type="paragraph" w:customStyle="1" w:styleId="KohlhammerZwischen2">
    <w:name w:val="Kohlhammer_Ü_Zwischen_2"/>
    <w:basedOn w:val="KohlhammerZwischen1"/>
    <w:next w:val="Standard"/>
    <w:qFormat/>
    <w:rsid w:val="00976CDD"/>
    <w:pPr>
      <w:spacing w:before="400" w:after="300"/>
    </w:pPr>
    <w:rPr>
      <w:i/>
      <w:sz w:val="26"/>
    </w:rPr>
  </w:style>
  <w:style w:type="paragraph" w:styleId="Funotentext">
    <w:name w:val="footnote text"/>
    <w:basedOn w:val="Standard"/>
    <w:link w:val="FunotentextZchn"/>
    <w:uiPriority w:val="99"/>
    <w:semiHidden/>
    <w:rsid w:val="0030578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5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05782"/>
    <w:rPr>
      <w:vertAlign w:val="superscript"/>
    </w:rPr>
  </w:style>
  <w:style w:type="paragraph" w:customStyle="1" w:styleId="KohlhammerFunote">
    <w:name w:val="Kohlhammer_Fußnote"/>
    <w:basedOn w:val="Kohlhammer1Absatz"/>
    <w:qFormat/>
    <w:rsid w:val="00305782"/>
    <w:pPr>
      <w:ind w:left="340" w:hanging="340"/>
    </w:pPr>
    <w:rPr>
      <w:sz w:val="18"/>
    </w:rPr>
  </w:style>
  <w:style w:type="paragraph" w:customStyle="1" w:styleId="KohlhammerAufzhlung-Ziffern">
    <w:name w:val="Kohlhammer_Aufzählung-Ziffern"/>
    <w:basedOn w:val="Kohlhammer1Absatz"/>
    <w:qFormat/>
    <w:rsid w:val="00305782"/>
    <w:pPr>
      <w:numPr>
        <w:numId w:val="1"/>
      </w:numPr>
    </w:pPr>
  </w:style>
  <w:style w:type="paragraph" w:customStyle="1" w:styleId="KohlhammerAufzhlung-Buchstaben">
    <w:name w:val="Kohlhammer_Aufzählung-Buchstaben"/>
    <w:basedOn w:val="Kohlhammer1Absatz"/>
    <w:qFormat/>
    <w:rsid w:val="007F5D9C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F5D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D9C"/>
    <w:rPr>
      <w:rFonts w:ascii="Segoe UI" w:hAnsi="Segoe UI" w:cs="Segoe UI"/>
      <w:sz w:val="18"/>
      <w:szCs w:val="18"/>
    </w:rPr>
  </w:style>
  <w:style w:type="paragraph" w:customStyle="1" w:styleId="KohlhammerPetit">
    <w:name w:val="Kohlhammer_Petit"/>
    <w:basedOn w:val="Kohlhammer1Absatz"/>
    <w:qFormat/>
    <w:rsid w:val="00976CDD"/>
    <w:pPr>
      <w:spacing w:before="400" w:after="300"/>
      <w:ind w:left="340" w:right="340"/>
      <w:contextualSpacing/>
    </w:pPr>
    <w:rPr>
      <w:sz w:val="18"/>
    </w:rPr>
  </w:style>
  <w:style w:type="paragraph" w:customStyle="1" w:styleId="KohlhammerAutor">
    <w:name w:val="Kohlhammer_Ü_Autor"/>
    <w:basedOn w:val="KohlhammerBeitrag"/>
    <w:qFormat/>
    <w:rsid w:val="00976CDD"/>
    <w:pPr>
      <w:spacing w:before="240" w:after="840"/>
    </w:pPr>
    <w:rPr>
      <w:i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526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266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6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26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9A"/>
    <w:rPr>
      <w:b/>
      <w:bCs/>
      <w:sz w:val="20"/>
      <w:szCs w:val="20"/>
    </w:rPr>
  </w:style>
  <w:style w:type="paragraph" w:customStyle="1" w:styleId="KohlhammerLiteratur">
    <w:name w:val="Kohlhammer_Literatur"/>
    <w:basedOn w:val="Kohlhammer1Absatz"/>
    <w:qFormat/>
    <w:rsid w:val="001F770D"/>
    <w:pPr>
      <w:ind w:left="340" w:hanging="340"/>
    </w:pPr>
    <w:rPr>
      <w:sz w:val="18"/>
    </w:rPr>
  </w:style>
  <w:style w:type="paragraph" w:customStyle="1" w:styleId="KohlhammerAufzhlungStrich">
    <w:name w:val="Kohlhammer_Aufzählung_Strich"/>
    <w:basedOn w:val="Kohlhammer1Absatz"/>
    <w:qFormat/>
    <w:rsid w:val="00AC0337"/>
    <w:pPr>
      <w:numPr>
        <w:numId w:val="10"/>
      </w:numPr>
      <w:ind w:left="340" w:hanging="340"/>
    </w:pPr>
    <w:rPr>
      <w:rFonts w:eastAsia="Times New Roman"/>
      <w:szCs w:val="24"/>
      <w:lang w:eastAsia="de-DE" w:bidi="ar-SA"/>
    </w:rPr>
  </w:style>
  <w:style w:type="paragraph" w:customStyle="1" w:styleId="KohlhammerInh">
    <w:name w:val="Kohlhammer_Inh_Ü"/>
    <w:basedOn w:val="Kohlhammer1Absatz"/>
    <w:qFormat/>
    <w:rsid w:val="00CC60E4"/>
    <w:pPr>
      <w:tabs>
        <w:tab w:val="right" w:leader="dot" w:pos="6124"/>
        <w:tab w:val="right" w:pos="6521"/>
      </w:tabs>
      <w:spacing w:after="360"/>
      <w:jc w:val="left"/>
    </w:pPr>
  </w:style>
  <w:style w:type="paragraph" w:customStyle="1" w:styleId="KohlhammerInhAut">
    <w:name w:val="Kohlhammer_Inh_Aut"/>
    <w:basedOn w:val="KohlhammerInh"/>
    <w:qFormat/>
    <w:rsid w:val="00976CDD"/>
    <w:pPr>
      <w:keepNext/>
      <w:spacing w:after="0"/>
    </w:pPr>
    <w:rPr>
      <w:i/>
      <w:iCs/>
    </w:rPr>
  </w:style>
  <w:style w:type="paragraph" w:customStyle="1" w:styleId="KohlhammerohneAutor">
    <w:name w:val="Kohlhammer_Ü_ohne_Autor"/>
    <w:basedOn w:val="KohlhammerBeitrag"/>
    <w:qFormat/>
    <w:rsid w:val="00937D0A"/>
    <w:pPr>
      <w:spacing w:after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68E0-1730-44BB-B57C-7E3765A9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Kohlhammer GmbH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Specker, Florian</dc:creator>
  <cp:keywords/>
  <dc:description/>
  <cp:lastModifiedBy>Specker, Florian</cp:lastModifiedBy>
  <cp:revision>6</cp:revision>
  <cp:lastPrinted>2016-12-15T09:14:00Z</cp:lastPrinted>
  <dcterms:created xsi:type="dcterms:W3CDTF">2017-02-23T07:47:00Z</dcterms:created>
  <dcterms:modified xsi:type="dcterms:W3CDTF">2017-09-19T08:39:00Z</dcterms:modified>
</cp:coreProperties>
</file>